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D" w:rsidRPr="00B7343C" w:rsidRDefault="009C42AD" w:rsidP="00B7343C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343C">
        <w:rPr>
          <w:rFonts w:asciiTheme="minorHAnsi" w:hAnsiTheme="minorHAnsi" w:cstheme="minorHAnsi"/>
          <w:b/>
          <w:sz w:val="32"/>
          <w:szCs w:val="32"/>
        </w:rPr>
        <w:t xml:space="preserve">OCHRANA ZDRAVÍ A PROVOZ ZÁKLADNÍCH ŠKOL V OBDOBÍ </w:t>
      </w:r>
      <w:r w:rsidR="00B7343C">
        <w:rPr>
          <w:rFonts w:asciiTheme="minorHAnsi" w:hAnsiTheme="minorHAnsi" w:cstheme="minorHAnsi"/>
          <w:b/>
          <w:sz w:val="32"/>
          <w:szCs w:val="32"/>
        </w:rPr>
        <w:br/>
      </w:r>
      <w:r w:rsidRPr="00B7343C">
        <w:rPr>
          <w:rFonts w:asciiTheme="minorHAnsi" w:hAnsiTheme="minorHAnsi" w:cstheme="minorHAnsi"/>
          <w:b/>
          <w:sz w:val="32"/>
          <w:szCs w:val="32"/>
        </w:rPr>
        <w:t>DO KONCE ŠKOLNÍHO ROKU 2019/2020</w:t>
      </w:r>
    </w:p>
    <w:p w:rsidR="009C42AD" w:rsidRPr="00B7343C" w:rsidRDefault="009C42AD" w:rsidP="009C42AD">
      <w:pPr>
        <w:pStyle w:val="Default"/>
        <w:rPr>
          <w:rFonts w:asciiTheme="minorHAnsi" w:hAnsiTheme="minorHAnsi" w:cstheme="minorHAnsi"/>
        </w:rPr>
      </w:pPr>
    </w:p>
    <w:p w:rsidR="009C42AD" w:rsidRPr="00B7343C" w:rsidRDefault="009C42AD" w:rsidP="009C42AD">
      <w:pPr>
        <w:pStyle w:val="Default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 xml:space="preserve">Pohyb žáků v základní škole se řídí těmito principy: </w:t>
      </w:r>
    </w:p>
    <w:p w:rsidR="009C42AD" w:rsidRPr="00B7343C" w:rsidRDefault="009C42AD" w:rsidP="009C42AD">
      <w:pPr>
        <w:pStyle w:val="Default"/>
        <w:rPr>
          <w:rFonts w:asciiTheme="minorHAnsi" w:hAnsiTheme="minorHAnsi" w:cstheme="minorHAnsi"/>
        </w:rPr>
      </w:pPr>
    </w:p>
    <w:p w:rsidR="009C42AD" w:rsidRPr="00B7343C" w:rsidRDefault="009C42AD" w:rsidP="003C13A7">
      <w:pPr>
        <w:pStyle w:val="Default"/>
        <w:shd w:val="clear" w:color="auto" w:fill="92D050"/>
        <w:rPr>
          <w:rFonts w:asciiTheme="minorHAnsi" w:hAnsiTheme="minorHAnsi" w:cstheme="minorHAnsi"/>
          <w:b/>
        </w:rPr>
      </w:pPr>
      <w:r w:rsidRPr="00B7343C">
        <w:rPr>
          <w:rFonts w:asciiTheme="minorHAnsi" w:hAnsiTheme="minorHAnsi" w:cstheme="minorHAnsi"/>
          <w:b/>
        </w:rPr>
        <w:t xml:space="preserve">Cesta do školy a ze školy </w:t>
      </w:r>
    </w:p>
    <w:p w:rsidR="009C42AD" w:rsidRPr="00B7343C" w:rsidRDefault="009C42AD" w:rsidP="00B7343C">
      <w:pPr>
        <w:pStyle w:val="Default"/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 xml:space="preserve">Při cestě do školy a ze školy se na žáky vztahují obecná pravidla chování stanovená krizovými opatřeními, zejména: </w:t>
      </w:r>
    </w:p>
    <w:p w:rsidR="009C42AD" w:rsidRPr="00B7343C" w:rsidRDefault="009C42AD" w:rsidP="00B7343C">
      <w:pPr>
        <w:pStyle w:val="Default"/>
        <w:numPr>
          <w:ilvl w:val="0"/>
          <w:numId w:val="11"/>
        </w:numPr>
        <w:spacing w:after="53"/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 xml:space="preserve">Zakrytí úst a nosu ochrannými prostředky </w:t>
      </w:r>
      <w:r w:rsidRPr="00B7343C">
        <w:rPr>
          <w:rFonts w:asciiTheme="minorHAnsi" w:hAnsiTheme="minorHAnsi" w:cstheme="minorHAnsi"/>
          <w:i/>
          <w:iCs/>
        </w:rPr>
        <w:t>(dále jen „rouška“)</w:t>
      </w:r>
    </w:p>
    <w:p w:rsidR="009C42AD" w:rsidRPr="00B7343C" w:rsidRDefault="009C42AD" w:rsidP="00B7343C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 xml:space="preserve">Dodržení odstupů 2 metry v souladu s krizovými nebo mimořádnými opatřeními </w:t>
      </w:r>
      <w:r w:rsidRPr="00B7343C">
        <w:rPr>
          <w:rFonts w:asciiTheme="minorHAnsi" w:hAnsiTheme="minorHAnsi" w:cstheme="minorHAnsi"/>
          <w:i/>
          <w:iCs/>
        </w:rPr>
        <w:t>(není tedy nutné např. u doprovodu žáka/členů společné domácnosti)</w:t>
      </w:r>
      <w:r w:rsidRPr="00B7343C">
        <w:rPr>
          <w:rFonts w:asciiTheme="minorHAnsi" w:hAnsiTheme="minorHAnsi" w:cstheme="minorHAnsi"/>
        </w:rPr>
        <w:t xml:space="preserve">. </w:t>
      </w:r>
    </w:p>
    <w:p w:rsidR="003C13A7" w:rsidRPr="00B7343C" w:rsidRDefault="003C13A7" w:rsidP="00B7343C">
      <w:pPr>
        <w:pStyle w:val="Default"/>
        <w:jc w:val="both"/>
        <w:rPr>
          <w:rFonts w:asciiTheme="minorHAnsi" w:hAnsiTheme="minorHAnsi" w:cstheme="minorHAnsi"/>
        </w:rPr>
      </w:pPr>
    </w:p>
    <w:p w:rsidR="009C42AD" w:rsidRPr="00B7343C" w:rsidRDefault="009C42AD" w:rsidP="00B7343C">
      <w:pPr>
        <w:pStyle w:val="Default"/>
        <w:shd w:val="clear" w:color="auto" w:fill="92D050"/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 xml:space="preserve">Příchod ke škole a pohyb </w:t>
      </w:r>
      <w:r w:rsidR="00BB518D" w:rsidRPr="00B7343C">
        <w:rPr>
          <w:rFonts w:asciiTheme="minorHAnsi" w:hAnsiTheme="minorHAnsi" w:cstheme="minorHAnsi"/>
        </w:rPr>
        <w:t>ve škole</w:t>
      </w:r>
      <w:r w:rsidR="00B7343C" w:rsidRPr="00B7343C">
        <w:rPr>
          <w:rFonts w:asciiTheme="minorHAnsi" w:hAnsiTheme="minorHAnsi" w:cstheme="minorHAnsi"/>
        </w:rPr>
        <w:t xml:space="preserve"> </w:t>
      </w:r>
    </w:p>
    <w:p w:rsidR="009C42AD" w:rsidRPr="00B7343C" w:rsidRDefault="00B7343C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C42AD" w:rsidRPr="00B7343C">
        <w:rPr>
          <w:rFonts w:asciiTheme="minorHAnsi" w:hAnsiTheme="minorHAnsi" w:cstheme="minorHAnsi"/>
        </w:rPr>
        <w:t xml:space="preserve">řed vstupem do školy </w:t>
      </w:r>
      <w:r w:rsidR="004B284D">
        <w:rPr>
          <w:rFonts w:asciiTheme="minorHAnsi" w:hAnsiTheme="minorHAnsi" w:cstheme="minorHAnsi"/>
        </w:rPr>
        <w:t>bude provedena kontrola teploty</w:t>
      </w:r>
      <w:r w:rsidR="00AA1BCB">
        <w:rPr>
          <w:rFonts w:asciiTheme="minorHAnsi" w:hAnsiTheme="minorHAnsi" w:cstheme="minorHAnsi"/>
        </w:rPr>
        <w:t>.</w:t>
      </w:r>
      <w:r w:rsidR="009C42AD" w:rsidRPr="00B7343C">
        <w:rPr>
          <w:rFonts w:asciiTheme="minorHAnsi" w:hAnsiTheme="minorHAnsi" w:cstheme="minorHAnsi"/>
        </w:rPr>
        <w:t xml:space="preserve"> </w:t>
      </w:r>
    </w:p>
    <w:p w:rsidR="003C13A7" w:rsidRPr="00B7343C" w:rsidRDefault="007505C2" w:rsidP="00B7343C">
      <w:pPr>
        <w:pStyle w:val="Default"/>
        <w:numPr>
          <w:ilvl w:val="0"/>
          <w:numId w:val="10"/>
        </w:numPr>
        <w:spacing w:after="56"/>
        <w:jc w:val="both"/>
        <w:rPr>
          <w:rFonts w:asciiTheme="minorHAnsi" w:hAnsiTheme="minorHAnsi" w:cstheme="minorHAnsi"/>
        </w:rPr>
      </w:pPr>
      <w:r>
        <w:t>Bude minimalizováno shromažďování osob před školou</w:t>
      </w:r>
      <w:r w:rsidR="00AA1BCB">
        <w:t>.</w:t>
      </w:r>
    </w:p>
    <w:p w:rsidR="00B7343C" w:rsidRPr="00B7343C" w:rsidRDefault="00B7343C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>P</w:t>
      </w:r>
      <w:r w:rsidR="003C13A7" w:rsidRPr="00B7343C">
        <w:rPr>
          <w:rFonts w:asciiTheme="minorHAnsi" w:hAnsiTheme="minorHAnsi" w:cstheme="minorHAnsi"/>
        </w:rPr>
        <w:t>ři cestě do školy a ze školy žák používá roušku (tak, jak v danou chvíli plyne z mimořádných nařízení vlády)</w:t>
      </w:r>
      <w:r w:rsidR="00AA1BCB">
        <w:rPr>
          <w:rFonts w:asciiTheme="minorHAnsi" w:hAnsiTheme="minorHAnsi" w:cstheme="minorHAnsi"/>
        </w:rPr>
        <w:t>.</w:t>
      </w:r>
      <w:bookmarkStart w:id="0" w:name="_GoBack"/>
      <w:bookmarkEnd w:id="0"/>
      <w:r w:rsidR="003C13A7" w:rsidRPr="00B7343C">
        <w:rPr>
          <w:rFonts w:asciiTheme="minorHAnsi" w:hAnsiTheme="minorHAnsi" w:cstheme="minorHAnsi"/>
        </w:rPr>
        <w:t xml:space="preserve">  </w:t>
      </w:r>
    </w:p>
    <w:p w:rsidR="003C13A7" w:rsidRDefault="00B7343C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>Ž</w:t>
      </w:r>
      <w:r w:rsidR="003C13A7" w:rsidRPr="00B7343C">
        <w:rPr>
          <w:rFonts w:asciiTheme="minorHAnsi" w:hAnsiTheme="minorHAnsi" w:cstheme="minorHAnsi"/>
        </w:rPr>
        <w:t xml:space="preserve">áci přichází do školy průběžně a nehromadí se před vchodem ani v šatnách, plynule odchází do určené učebny </w:t>
      </w:r>
    </w:p>
    <w:p w:rsidR="004B284D" w:rsidRPr="004B284D" w:rsidRDefault="004B284D" w:rsidP="004B284D">
      <w:pPr>
        <w:pStyle w:val="Default"/>
        <w:numPr>
          <w:ilvl w:val="0"/>
          <w:numId w:val="10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b/>
          <w:bCs/>
          <w:color w:val="auto"/>
        </w:rPr>
        <w:t xml:space="preserve">Neprodleně po přezutí, </w:t>
      </w:r>
      <w:r w:rsidRPr="00B7343C">
        <w:rPr>
          <w:rFonts w:asciiTheme="minorHAnsi" w:hAnsiTheme="minorHAnsi" w:cstheme="minorHAnsi"/>
          <w:color w:val="auto"/>
        </w:rPr>
        <w:t xml:space="preserve">popřípadě po příchodu do třídy, musí každý použít dezinfekci na ruce. Doporučuje se i předchozí umytí rukou </w:t>
      </w:r>
      <w:r w:rsidRPr="00B7343C">
        <w:rPr>
          <w:rFonts w:asciiTheme="minorHAnsi" w:hAnsiTheme="minorHAnsi" w:cstheme="minorHAnsi"/>
          <w:i/>
          <w:iCs/>
          <w:color w:val="auto"/>
        </w:rPr>
        <w:t>(důkladně 20 až 30 sekund vodou a tekutým mýdlem)</w:t>
      </w:r>
      <w:r w:rsidRPr="00B7343C">
        <w:rPr>
          <w:rFonts w:asciiTheme="minorHAnsi" w:hAnsiTheme="minorHAnsi" w:cstheme="minorHAnsi"/>
          <w:color w:val="auto"/>
        </w:rPr>
        <w:t xml:space="preserve">. </w:t>
      </w:r>
    </w:p>
    <w:p w:rsidR="004B284D" w:rsidRDefault="004B284D" w:rsidP="004B284D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Škola organizuje provoz v šatnách, případně místech určených k odložení svrchního oděvu a přezutí tak, aby se zamezilo setkávání žáků z různých skupin. </w:t>
      </w:r>
    </w:p>
    <w:p w:rsidR="004B284D" w:rsidRPr="00B7343C" w:rsidRDefault="004B284D" w:rsidP="004B284D">
      <w:pPr>
        <w:pStyle w:val="Default"/>
        <w:numPr>
          <w:ilvl w:val="0"/>
          <w:numId w:val="10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Pedagogové odvedou žáky do tříd po skupinách, aby nedocházelo ke kontaktu mezi skupinami. </w:t>
      </w:r>
    </w:p>
    <w:p w:rsidR="004B284D" w:rsidRPr="004B284D" w:rsidRDefault="004B284D" w:rsidP="004B284D">
      <w:pPr>
        <w:pStyle w:val="Default"/>
        <w:numPr>
          <w:ilvl w:val="0"/>
          <w:numId w:val="10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Všichni žáci i zaměstnanci školy nosí </w:t>
      </w:r>
      <w:r w:rsidRPr="00B7343C">
        <w:rPr>
          <w:rFonts w:asciiTheme="minorHAnsi" w:hAnsiTheme="minorHAnsi" w:cstheme="minorHAnsi"/>
          <w:b/>
          <w:bCs/>
          <w:color w:val="auto"/>
        </w:rPr>
        <w:t>ve společných prostorách roušky.</w:t>
      </w:r>
    </w:p>
    <w:p w:rsidR="003C13A7" w:rsidRPr="00B7343C" w:rsidRDefault="00361208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C13A7" w:rsidRPr="00B7343C">
        <w:rPr>
          <w:rFonts w:asciiTheme="minorHAnsi" w:hAnsiTheme="minorHAnsi" w:cstheme="minorHAnsi"/>
        </w:rPr>
        <w:t xml:space="preserve">ro rodiče/zákonné zástupce platí zákaz vstupu do budovy školy a mimo ni musí dodržovat aktuální mimořádná nařízení vlády </w:t>
      </w:r>
    </w:p>
    <w:p w:rsidR="003C13A7" w:rsidRPr="00B7343C" w:rsidRDefault="00361208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3C13A7" w:rsidRPr="00B7343C">
        <w:rPr>
          <w:rFonts w:asciiTheme="minorHAnsi" w:hAnsiTheme="minorHAnsi" w:cstheme="minorHAnsi"/>
        </w:rPr>
        <w:t xml:space="preserve">ikdo s příznaky infekce COVID-19 nesmí vstoupit do školy (viz Čestné prohlášení) </w:t>
      </w:r>
    </w:p>
    <w:p w:rsidR="003C13A7" w:rsidRPr="00B7343C" w:rsidRDefault="00361208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C13A7" w:rsidRPr="00B7343C">
        <w:rPr>
          <w:rFonts w:asciiTheme="minorHAnsi" w:hAnsiTheme="minorHAnsi" w:cstheme="minorHAnsi"/>
        </w:rPr>
        <w:t xml:space="preserve">e třídě </w:t>
      </w:r>
      <w:r w:rsidR="003C13A7" w:rsidRPr="00B7343C">
        <w:rPr>
          <w:rFonts w:asciiTheme="minorHAnsi" w:hAnsiTheme="minorHAnsi" w:cstheme="minorHAnsi"/>
          <w:b/>
        </w:rPr>
        <w:t>se používání roušek řídí pokyny pedagoga</w:t>
      </w:r>
      <w:r w:rsidR="003C13A7" w:rsidRPr="00B7343C">
        <w:rPr>
          <w:rFonts w:asciiTheme="minorHAnsi" w:hAnsiTheme="minorHAnsi" w:cstheme="minorHAnsi"/>
        </w:rPr>
        <w:t xml:space="preserve">. Pokud není používána, uloží si ji žák po sejmutí do svého sáčku. </w:t>
      </w:r>
      <w:r w:rsidR="003C13A7" w:rsidRPr="004B284D">
        <w:rPr>
          <w:rFonts w:asciiTheme="minorHAnsi" w:hAnsiTheme="minorHAnsi" w:cstheme="minorHAnsi"/>
          <w:b/>
        </w:rPr>
        <w:t>Každý žák musí mít na den minimálně 2 své roušky</w:t>
      </w:r>
      <w:r w:rsidR="003C13A7" w:rsidRPr="00B7343C">
        <w:rPr>
          <w:rFonts w:asciiTheme="minorHAnsi" w:hAnsiTheme="minorHAnsi" w:cstheme="minorHAnsi"/>
        </w:rPr>
        <w:t xml:space="preserve">. </w:t>
      </w:r>
    </w:p>
    <w:p w:rsidR="00B7343C" w:rsidRPr="00B7343C" w:rsidRDefault="00361208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C13A7" w:rsidRPr="00B7343C">
        <w:rPr>
          <w:rFonts w:asciiTheme="minorHAnsi" w:hAnsiTheme="minorHAnsi" w:cstheme="minorHAnsi"/>
        </w:rPr>
        <w:t xml:space="preserve">o příchodu do třídy si žáci umyjí/dezinfikují ruce, stejně učiní po každém výukovém bloku. </w:t>
      </w:r>
    </w:p>
    <w:p w:rsidR="003C13A7" w:rsidRPr="00B7343C" w:rsidRDefault="003C13A7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 xml:space="preserve">Dezinfekce probíhá za asistence pedagoga. </w:t>
      </w:r>
    </w:p>
    <w:p w:rsidR="003C13A7" w:rsidRPr="00B7343C" w:rsidRDefault="00B7343C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7343C">
        <w:rPr>
          <w:rFonts w:asciiTheme="minorHAnsi" w:hAnsiTheme="minorHAnsi" w:cstheme="minorHAnsi"/>
        </w:rPr>
        <w:t>V</w:t>
      </w:r>
      <w:r w:rsidR="003C13A7" w:rsidRPr="00B7343C">
        <w:rPr>
          <w:rFonts w:asciiTheme="minorHAnsi" w:hAnsiTheme="minorHAnsi" w:cstheme="minorHAnsi"/>
        </w:rPr>
        <w:t xml:space="preserve"> každé lavici sedí jeden žák, je dodržen odstup 2 metry vždy, kdy je to možné (nejméně 1,5 m) </w:t>
      </w:r>
    </w:p>
    <w:p w:rsidR="003C13A7" w:rsidRPr="00B7343C" w:rsidRDefault="00B7343C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B7343C">
        <w:rPr>
          <w:rFonts w:asciiTheme="minorHAnsi" w:hAnsiTheme="minorHAnsi" w:cstheme="minorHAnsi"/>
          <w:b/>
        </w:rPr>
        <w:t>P</w:t>
      </w:r>
      <w:r w:rsidR="003C13A7" w:rsidRPr="00B7343C">
        <w:rPr>
          <w:rFonts w:asciiTheme="minorHAnsi" w:hAnsiTheme="minorHAnsi" w:cstheme="minorHAnsi"/>
          <w:b/>
        </w:rPr>
        <w:t>ovinností každého žáka je v areálu školy dodržovat hygienická i organizační pravidla. Jejich opakované porušování bude důvodem k vyloučení z této formy pobytu ve škole</w:t>
      </w:r>
    </w:p>
    <w:p w:rsidR="009C42AD" w:rsidRPr="00B7343C" w:rsidRDefault="009C42AD" w:rsidP="00B7343C">
      <w:pPr>
        <w:pStyle w:val="Default"/>
        <w:numPr>
          <w:ilvl w:val="0"/>
          <w:numId w:val="10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Škola je oprávněna vymezit prostory, ve kterých se žáci mohou pohybovat. </w:t>
      </w:r>
    </w:p>
    <w:p w:rsidR="009C42AD" w:rsidRPr="00B7343C" w:rsidRDefault="009C42AD" w:rsidP="00B7343C">
      <w:pPr>
        <w:pStyle w:val="Default"/>
        <w:numPr>
          <w:ilvl w:val="0"/>
          <w:numId w:val="10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Přesuny skupin žáků, pohyb na chodbách, návštěva toalet či společných prostor je nutné organizovat tak, aby byly minimalizovány kontakty jak mezi skupinami, tak jednotlivci včetně zaměstnanců školy. </w:t>
      </w:r>
    </w:p>
    <w:p w:rsidR="009C42AD" w:rsidRPr="00B7343C" w:rsidRDefault="009C42AD" w:rsidP="00B7343C">
      <w:pPr>
        <w:pStyle w:val="Default"/>
        <w:numPr>
          <w:ilvl w:val="0"/>
          <w:numId w:val="10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Dezinfekční prostředky na ruce jsou přidělovány do tříd. </w:t>
      </w:r>
    </w:p>
    <w:p w:rsidR="009C42AD" w:rsidRPr="00B7343C" w:rsidRDefault="009C42AD" w:rsidP="00B7343C">
      <w:pPr>
        <w:pStyle w:val="Default"/>
        <w:numPr>
          <w:ilvl w:val="0"/>
          <w:numId w:val="10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b/>
          <w:bCs/>
          <w:color w:val="auto"/>
        </w:rPr>
        <w:t>Složení skupin žáků se stanoví předem a je neměnné</w:t>
      </w:r>
      <w:r w:rsidRPr="00B7343C">
        <w:rPr>
          <w:rFonts w:asciiTheme="minorHAnsi" w:hAnsiTheme="minorHAnsi" w:cstheme="minorHAnsi"/>
          <w:color w:val="auto"/>
        </w:rPr>
        <w:t xml:space="preserve">, je nutné vyhnout se jakýmkoliv změnám ve složení skupiny žáků. </w:t>
      </w:r>
    </w:p>
    <w:p w:rsidR="009C42AD" w:rsidRPr="00B7343C" w:rsidRDefault="009C42AD" w:rsidP="00B7343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Škola vede </w:t>
      </w:r>
      <w:r w:rsidRPr="00B7343C">
        <w:rPr>
          <w:rFonts w:asciiTheme="minorHAnsi" w:hAnsiTheme="minorHAnsi" w:cstheme="minorHAnsi"/>
          <w:b/>
          <w:bCs/>
          <w:color w:val="auto"/>
        </w:rPr>
        <w:t xml:space="preserve">evidenci o docházce </w:t>
      </w:r>
      <w:r w:rsidRPr="00B7343C">
        <w:rPr>
          <w:rFonts w:asciiTheme="minorHAnsi" w:hAnsiTheme="minorHAnsi" w:cstheme="minorHAnsi"/>
          <w:color w:val="auto"/>
        </w:rPr>
        <w:t xml:space="preserve">žáků do školy. </w:t>
      </w:r>
    </w:p>
    <w:p w:rsidR="009C42AD" w:rsidRPr="00B7343C" w:rsidRDefault="009C42AD" w:rsidP="00B7343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7343C" w:rsidRDefault="00B7343C" w:rsidP="00B7343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17356" w:rsidRDefault="00317356" w:rsidP="00B7343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17356" w:rsidRDefault="00317356" w:rsidP="00B7343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17356" w:rsidRDefault="00317356" w:rsidP="00B7343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17356" w:rsidRPr="00B7343C" w:rsidRDefault="00317356" w:rsidP="00B7343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C42AD" w:rsidRPr="00B7343C" w:rsidRDefault="009C42AD" w:rsidP="00B7343C">
      <w:pPr>
        <w:pStyle w:val="Default"/>
        <w:shd w:val="clear" w:color="auto" w:fill="92D050"/>
        <w:jc w:val="both"/>
        <w:rPr>
          <w:rFonts w:asciiTheme="minorHAnsi" w:hAnsiTheme="minorHAnsi" w:cstheme="minorHAnsi"/>
          <w:b/>
          <w:color w:val="auto"/>
        </w:rPr>
      </w:pPr>
      <w:r w:rsidRPr="00B7343C">
        <w:rPr>
          <w:rFonts w:asciiTheme="minorHAnsi" w:hAnsiTheme="minorHAnsi" w:cstheme="minorHAnsi"/>
          <w:b/>
          <w:color w:val="auto"/>
        </w:rPr>
        <w:t xml:space="preserve">Při podezření na možné příznaky COVID-19 </w:t>
      </w:r>
    </w:p>
    <w:p w:rsidR="009C42AD" w:rsidRPr="00B7343C" w:rsidRDefault="009C42AD" w:rsidP="00B7343C">
      <w:pPr>
        <w:pStyle w:val="Default"/>
        <w:numPr>
          <w:ilvl w:val="0"/>
          <w:numId w:val="12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Nikdo s příznaky infekce dýchacích cest, které by mohly odpovídat známým příznakům COVID-19 </w:t>
      </w:r>
      <w:r w:rsidRPr="00B7343C">
        <w:rPr>
          <w:rFonts w:asciiTheme="minorHAnsi" w:hAnsiTheme="minorHAnsi" w:cstheme="minorHAnsi"/>
          <w:i/>
          <w:iCs/>
          <w:color w:val="auto"/>
        </w:rPr>
        <w:t>(zvýšená tělesná teplota, kašel, náhlá ztráta chuti a čichu, jiný příznak akutní infekce dýchacích cest)</w:t>
      </w:r>
      <w:r w:rsidRPr="00B7343C">
        <w:rPr>
          <w:rFonts w:asciiTheme="minorHAnsi" w:hAnsiTheme="minorHAnsi" w:cstheme="minorHAnsi"/>
          <w:color w:val="auto"/>
        </w:rPr>
        <w:t xml:space="preserve">, nesmí do školy vstoupit. </w:t>
      </w:r>
    </w:p>
    <w:p w:rsidR="009C42AD" w:rsidRPr="00B7343C" w:rsidRDefault="009C42AD" w:rsidP="00B7343C">
      <w:pPr>
        <w:pStyle w:val="Default"/>
        <w:numPr>
          <w:ilvl w:val="0"/>
          <w:numId w:val="12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</w:t>
      </w:r>
    </w:p>
    <w:p w:rsidR="009C42AD" w:rsidRPr="00B7343C" w:rsidRDefault="009C42AD" w:rsidP="00B7343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B7343C">
        <w:rPr>
          <w:rFonts w:asciiTheme="minorHAnsi" w:hAnsiTheme="minorHAnsi" w:cstheme="minorHAnsi"/>
          <w:color w:val="auto"/>
        </w:rPr>
        <w:t xml:space="preserve">Pokud se u zaměstnance školy příznaky objeví v průběhu práce, resp. vyučování, školu opustí v nejkratším možném čase s použitím roušky a požadovaného odstupu. Žáky je pak vhodné umístit do jiné místnosti nebo změnit aktivitu na pobyt venku s povinným nošením roušky, dokud není znám zdravotní stav indisponovaného zaměstnance školy. </w:t>
      </w:r>
    </w:p>
    <w:p w:rsidR="009C42AD" w:rsidRPr="00B7343C" w:rsidRDefault="009C42AD" w:rsidP="009C42AD">
      <w:pPr>
        <w:pStyle w:val="Default"/>
        <w:numPr>
          <w:ilvl w:val="1"/>
          <w:numId w:val="9"/>
        </w:numPr>
        <w:rPr>
          <w:rFonts w:asciiTheme="minorHAnsi" w:hAnsiTheme="minorHAnsi" w:cstheme="minorHAnsi"/>
          <w:color w:val="auto"/>
        </w:rPr>
      </w:pPr>
    </w:p>
    <w:sectPr w:rsidR="009C42AD" w:rsidRPr="00B7343C" w:rsidSect="003C13A7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4FB5C"/>
    <w:multiLevelType w:val="hybridMultilevel"/>
    <w:tmpl w:val="2E0BA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5FB4FB"/>
    <w:multiLevelType w:val="hybridMultilevel"/>
    <w:tmpl w:val="26E90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3667A6"/>
    <w:multiLevelType w:val="hybridMultilevel"/>
    <w:tmpl w:val="B5DEC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D44321"/>
    <w:multiLevelType w:val="hybridMultilevel"/>
    <w:tmpl w:val="18112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DF2EA7"/>
    <w:multiLevelType w:val="hybridMultilevel"/>
    <w:tmpl w:val="EB0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FCF9"/>
    <w:multiLevelType w:val="hybridMultilevel"/>
    <w:tmpl w:val="D38E11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D753E2"/>
    <w:multiLevelType w:val="hybridMultilevel"/>
    <w:tmpl w:val="18BFB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C75CC4"/>
    <w:multiLevelType w:val="hybridMultilevel"/>
    <w:tmpl w:val="B8BB6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E561B78"/>
    <w:multiLevelType w:val="hybridMultilevel"/>
    <w:tmpl w:val="FC2A68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BF9A448"/>
    <w:multiLevelType w:val="hybridMultilevel"/>
    <w:tmpl w:val="055E4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E82A2F"/>
    <w:multiLevelType w:val="hybridMultilevel"/>
    <w:tmpl w:val="01F2E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F728F"/>
    <w:multiLevelType w:val="hybridMultilevel"/>
    <w:tmpl w:val="7E0AB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F52A40"/>
    <w:multiLevelType w:val="hybridMultilevel"/>
    <w:tmpl w:val="32AA1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D"/>
    <w:rsid w:val="00317356"/>
    <w:rsid w:val="00361208"/>
    <w:rsid w:val="003C13A7"/>
    <w:rsid w:val="004B284D"/>
    <w:rsid w:val="006F6C6A"/>
    <w:rsid w:val="007505C2"/>
    <w:rsid w:val="009C42AD"/>
    <w:rsid w:val="00AA1BCB"/>
    <w:rsid w:val="00B7343C"/>
    <w:rsid w:val="00BB518D"/>
    <w:rsid w:val="00CF1DD2"/>
    <w:rsid w:val="00ED404E"/>
    <w:rsid w:val="00E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4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4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9C44-58B5-4198-94CB-4D9E842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</cp:revision>
  <cp:lastPrinted>2020-05-14T15:04:00Z</cp:lastPrinted>
  <dcterms:created xsi:type="dcterms:W3CDTF">2020-05-13T09:46:00Z</dcterms:created>
  <dcterms:modified xsi:type="dcterms:W3CDTF">2020-05-14T17:57:00Z</dcterms:modified>
</cp:coreProperties>
</file>